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2020-2021 оқу жылының күзгі семестрі</w:t>
      </w:r>
    </w:p>
    <w:p w:rsidR="002F1345" w:rsidRPr="000437E8" w:rsidRDefault="002F1345" w:rsidP="002F1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Морфогенездің к</w:t>
      </w: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леткал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механизмі</w:t>
      </w:r>
    </w:p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F1345" w:rsidRPr="00FC527B" w:rsidTr="009258C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2F1345" w:rsidRPr="00FC527B" w:rsidTr="009258C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4320CD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2F1345" w:rsidRDefault="002F1345" w:rsidP="0092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Морфогенездің к</w:t>
            </w:r>
            <w:r w:rsidRPr="00043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механизмі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912A4" w:rsidP="002F13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072CF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F1345" w:rsidRPr="00FC527B" w:rsidTr="002F1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Дистанционды қашықтан 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оқыту, </w:t>
            </w:r>
            <w:r>
              <w:rPr>
                <w:color w:val="000000"/>
                <w:sz w:val="20"/>
                <w:szCs w:val="20"/>
                <w:lang w:val="kk-KZ"/>
              </w:rPr>
              <w:t>мәселелік оқыту, түсіндіру-иллюстрация түрінде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8072CF">
            <w:pPr>
              <w:pStyle w:val="11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2208DA" w:rsidRDefault="008072CF" w:rsidP="008072CF">
            <w:pPr>
              <w:numPr>
                <w:ilvl w:val="0"/>
                <w:numId w:val="25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208D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Ақпаратты, конференция түрінде, лекция-презентация, дәріс-пікірлесу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</w:rPr>
            </w:pPr>
            <w:r w:rsidRPr="007D51C2">
              <w:rPr>
                <w:sz w:val="20"/>
                <w:szCs w:val="20"/>
                <w:lang w:val="kk-KZ"/>
              </w:rPr>
              <w:t xml:space="preserve">Ауызша, </w:t>
            </w:r>
            <w:r>
              <w:rPr>
                <w:sz w:val="20"/>
                <w:szCs w:val="20"/>
                <w:lang w:val="kk-KZ"/>
              </w:rPr>
              <w:t xml:space="preserve">жазбаша, </w:t>
            </w:r>
            <w:r w:rsidRPr="007D51C2"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8072CF" w:rsidRPr="00FC527B" w:rsidTr="009258C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</w:rPr>
              <w:t>Damira.yusaeva.74@mail.ru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8072C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Телефон: 3-77-33-3</w:t>
            </w:r>
            <w:r w:rsidRPr="007D51C2">
              <w:rPr>
                <w:sz w:val="20"/>
                <w:szCs w:val="20"/>
                <w:lang w:val="kk-KZ"/>
              </w:rPr>
              <w:t>3</w:t>
            </w:r>
            <w:r w:rsidRPr="007D51C2">
              <w:rPr>
                <w:sz w:val="20"/>
                <w:szCs w:val="20"/>
              </w:rPr>
              <w:t xml:space="preserve"> (12-14)</w:t>
            </w:r>
            <w:r w:rsidRPr="007D51C2">
              <w:rPr>
                <w:sz w:val="20"/>
                <w:szCs w:val="20"/>
                <w:lang w:val="kk-KZ"/>
              </w:rPr>
              <w:t xml:space="preserve">,  </w:t>
            </w:r>
            <w:r w:rsidRPr="007D51C2">
              <w:rPr>
                <w:sz w:val="20"/>
                <w:szCs w:val="20"/>
                <w:lang w:val="en-US"/>
              </w:rPr>
              <w:t>+ 7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D6F" w:rsidRPr="00FC527B" w:rsidRDefault="00942D6F" w:rsidP="002F1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F1345" w:rsidRPr="00FC527B" w:rsidTr="002F134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807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76793" w:rsidRPr="00FC527B" w:rsidRDefault="00576793" w:rsidP="008072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828"/>
        <w:gridCol w:w="3827"/>
      </w:tblGrid>
      <w:tr w:rsidR="002F1345" w:rsidRPr="00FC527B" w:rsidTr="00A7757F">
        <w:tc>
          <w:tcPr>
            <w:tcW w:w="2864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8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күтілетін нәтижелері  (ОН)</w:t>
            </w:r>
          </w:p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7912A4" w:rsidRPr="00DC0147" w:rsidTr="00A7757F">
        <w:trPr>
          <w:trHeight w:val="2967"/>
        </w:trPr>
        <w:tc>
          <w:tcPr>
            <w:tcW w:w="2864" w:type="dxa"/>
            <w:vMerge w:val="restart"/>
            <w:shd w:val="clear" w:color="auto" w:fill="auto"/>
          </w:tcPr>
          <w:p w:rsidR="007912A4" w:rsidRDefault="007912A4" w:rsidP="0008354A">
            <w:pPr>
              <w:ind w:left="10" w:right="761"/>
              <w:jc w:val="both"/>
              <w:rPr>
                <w:rFonts w:ascii="Times New Roman" w:hAnsi="Times New Roman" w:cs="Times New Roman"/>
                <w:lang w:val="kk-KZ"/>
              </w:rPr>
            </w:pPr>
            <w:r w:rsidRPr="00F34273">
              <w:rPr>
                <w:rFonts w:ascii="Times New Roman" w:hAnsi="Times New Roman" w:cs="Times New Roman"/>
              </w:rPr>
              <w:t xml:space="preserve">Морфогенездің жасушалық механизмдері </w:t>
            </w:r>
            <w:r>
              <w:rPr>
                <w:rFonts w:ascii="Times New Roman" w:hAnsi="Times New Roman" w:cs="Times New Roman"/>
                <w:lang w:val="kk-KZ"/>
              </w:rPr>
              <w:t xml:space="preserve">пәнін оқытудың негізгі мақсаты онтогенездегі морфогенетикалық процестердің жасушалық және молекулалық механизімдерін және биологиядағы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маңызын зерттеу болып табылады</w:t>
            </w:r>
          </w:p>
          <w:p w:rsidR="007912A4" w:rsidRPr="00FC527B" w:rsidRDefault="007912A4" w:rsidP="00DF214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auto"/>
          </w:tcPr>
          <w:p w:rsidR="007912A4" w:rsidRDefault="007912A4" w:rsidP="00DC0147">
            <w:pPr>
              <w:spacing w:after="0" w:line="268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 xml:space="preserve">ОН1 Морфогенетикалық процестердің жалпы үрдістерін қарастыру, </w:t>
            </w:r>
            <w:r>
              <w:rPr>
                <w:rFonts w:ascii="Times New Roman" w:hAnsi="Times New Roman" w:cs="Times New Roman"/>
                <w:lang w:val="kk-KZ"/>
              </w:rPr>
              <w:t>жасушааралық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 әсерлесулердің молекулалық механизмін зерттеу, жасуша миграц</w:t>
            </w:r>
            <w:r>
              <w:rPr>
                <w:rFonts w:ascii="Times New Roman" w:hAnsi="Times New Roman" w:cs="Times New Roman"/>
                <w:lang w:val="kk-KZ"/>
              </w:rPr>
              <w:t>иясының механизмдерін қарастыру</w:t>
            </w:r>
          </w:p>
          <w:p w:rsidR="007912A4" w:rsidRPr="00DC0147" w:rsidRDefault="007912A4" w:rsidP="00DC0147">
            <w:pPr>
              <w:spacing w:after="0" w:line="268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12A4" w:rsidRPr="00DC0147" w:rsidRDefault="007912A4" w:rsidP="00DC01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483">
              <w:rPr>
                <w:rFonts w:ascii="Times New Roman" w:hAnsi="Times New Roman" w:cs="Times New Roman"/>
                <w:lang w:val="kk-KZ"/>
              </w:rPr>
              <w:t xml:space="preserve">ЖИ 1.1 </w:t>
            </w:r>
            <w:r w:rsidRPr="00DC0147">
              <w:rPr>
                <w:rFonts w:ascii="Times New Roman" w:hAnsi="Times New Roman" w:cs="Times New Roman"/>
                <w:lang w:val="kk-KZ"/>
              </w:rPr>
              <w:t>Жалпы үрдістерді, молекулалық және миграциялық механизмдерді презентация, суреттер құрастырулары арқылы</w:t>
            </w:r>
          </w:p>
          <w:p w:rsidR="007912A4" w:rsidRPr="00C20DF1" w:rsidRDefault="007912A4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4320CD" w:rsidTr="004E78EC"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912A4" w:rsidRPr="00C20DF1" w:rsidRDefault="007912A4" w:rsidP="00DC0147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ОН2. 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Морфогенез негізіне жататын даму барысындағы құрылымның </w:t>
            </w: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>генетикалық, биохимиялық, морфологиялық, функционалдық өзгерістерін дәлелдеу</w:t>
            </w:r>
          </w:p>
          <w:p w:rsidR="007912A4" w:rsidRPr="008A131E" w:rsidRDefault="007912A4" w:rsidP="007842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912A4" w:rsidRPr="00C20DF1" w:rsidRDefault="007912A4" w:rsidP="00DC0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ЖИ 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Морфологиялық дифференцировкалар  туралы </w:t>
            </w: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>түсініктерді талқылау, биохимиялық  дифференцировкалар  туралы түсініктерді талқылау арқылы;</w:t>
            </w:r>
          </w:p>
          <w:p w:rsidR="007912A4" w:rsidRPr="00144215" w:rsidRDefault="007912A4" w:rsidP="002F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DC0147" w:rsidTr="004E78EC">
        <w:trPr>
          <w:trHeight w:val="2295"/>
        </w:trPr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DC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912A4" w:rsidRPr="00F343C5" w:rsidRDefault="007912A4" w:rsidP="00DC01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C527B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Морфогенез проецесіндегі жасуша пролиферациясының заңдылықтарын зерттеу, баған жасушаларының негізгі қасиеттерін және  морфогенетикалық үрдістердегі олардың атқаратын қызметінің түрлерін қарастыру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912A4" w:rsidRPr="00223483" w:rsidRDefault="007912A4" w:rsidP="00223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 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пролиферациясын сурет, презентация, иллюстрациялар арқылы ;</w:t>
            </w:r>
          </w:p>
          <w:p w:rsidR="007912A4" w:rsidRPr="00C20DF1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Pr="00C20DF1" w:rsidRDefault="007912A4" w:rsidP="007912A4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DC0147" w:rsidTr="004E78EC">
        <w:trPr>
          <w:trHeight w:val="1263"/>
        </w:trPr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DC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7912A4" w:rsidRPr="00C20DF1" w:rsidRDefault="004E78EC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7912A4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7912A4" w:rsidRPr="00C20DF1">
              <w:rPr>
                <w:rFonts w:ascii="Times New Roman" w:hAnsi="Times New Roman" w:cs="Times New Roman"/>
                <w:lang w:val="kk-KZ"/>
              </w:rPr>
              <w:t>Жасуша дифференцировкасының үрдістерін зерттеу</w:t>
            </w:r>
          </w:p>
          <w:p w:rsidR="007912A4" w:rsidRPr="00C20DF1" w:rsidRDefault="007912A4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912A4" w:rsidRDefault="007912A4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4E78EC" w:rsidRPr="00C20DF1" w:rsidRDefault="004E78EC" w:rsidP="004E78EC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процесін туралы презентация, суреттер иллюстрациясы арқылы;</w:t>
            </w:r>
          </w:p>
          <w:p w:rsidR="004E78EC" w:rsidRPr="00C20DF1" w:rsidRDefault="004E78EC" w:rsidP="004E78EC">
            <w:pPr>
              <w:spacing w:after="44" w:line="233" w:lineRule="auto"/>
              <w:ind w:left="27" w:right="2"/>
              <w:jc w:val="both"/>
              <w:rPr>
                <w:sz w:val="20"/>
                <w:szCs w:val="20"/>
                <w:lang w:val="kk-KZ"/>
              </w:rPr>
            </w:pPr>
          </w:p>
          <w:p w:rsidR="007912A4" w:rsidRDefault="007912A4" w:rsidP="007912A4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C0147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ind w:right="761"/>
              <w:rPr>
                <w:rFonts w:ascii="Times New Roman" w:hAnsi="Times New Roman" w:cs="Times New Roman"/>
                <w:lang w:val="kk-KZ"/>
              </w:rPr>
            </w:pPr>
            <w:r w:rsidRPr="00DA2CEC">
              <w:rPr>
                <w:rFonts w:ascii="Times New Roman" w:hAnsi="Times New Roman" w:cs="Times New Roman"/>
                <w:bCs/>
              </w:rPr>
              <w:t>Ц</w:t>
            </w:r>
            <w:r w:rsidRPr="00DA2CEC">
              <w:rPr>
                <w:rFonts w:ascii="Times New Roman" w:hAnsi="Times New Roman" w:cs="Times New Roman"/>
                <w:bCs/>
                <w:lang w:val="kk-KZ"/>
              </w:rPr>
              <w:t>итология және гистология, омыртқалылар зоологиясы, генетика,  анатомия</w:t>
            </w:r>
          </w:p>
        </w:tc>
      </w:tr>
      <w:tr w:rsidR="00DC0147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pStyle w:val="11"/>
              <w:rPr>
                <w:sz w:val="22"/>
                <w:szCs w:val="22"/>
              </w:rPr>
            </w:pPr>
            <w:r w:rsidRPr="00DA2CEC">
              <w:rPr>
                <w:sz w:val="22"/>
                <w:szCs w:val="22"/>
              </w:rPr>
              <w:t xml:space="preserve">Клеткалар мен </w:t>
            </w:r>
            <w:r w:rsidRPr="00DA2CEC">
              <w:rPr>
                <w:sz w:val="22"/>
                <w:szCs w:val="22"/>
                <w:lang w:val="kk-KZ"/>
              </w:rPr>
              <w:t>ұлпалар дифференциясы, Бағаналы клеткалар, молекулалық биология</w:t>
            </w:r>
          </w:p>
        </w:tc>
      </w:tr>
      <w:tr w:rsidR="00DC0147" w:rsidRPr="00FC527B" w:rsidTr="00A7757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FC527B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Нуртазин С.Т., Весволодов  Э.Б Биология  индивидульного  развития Учебник. Алматы. Қазақ  университеті, 2005 г 260 с</w:t>
            </w:r>
          </w:p>
          <w:p w:rsidR="00DC0147" w:rsidRPr="00942D6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Ю.П.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Морфогенез биосистем.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Вестник СамГУ — Естественнонаучная серия. 2010. № 6(80)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Р.Рэфф, Т.Кофмен Эмбрионы, гены и  эволюция Москва МГУ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Л.И. Корочкин  Биология  индивидуального  развития  Изд. МГУ  2002г. 264с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Сапаров Қ.С. Цитология  және гистология  Алматы,2009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Ченцов Ю.С Введение  в  клеточную  биологию.М.: ИКЦ « Академкнига»,2004.-495с.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Альбертс Ю., Брей Д., Льюис Дж., Рефф М., Робертс К, Уотсон Дж.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Гистогенез и регенерация  тканей позвоночных  животных</w:t>
            </w:r>
          </w:p>
          <w:p w:rsidR="00DC0147" w:rsidRPr="00BA5B4A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Киселев С.Л., Лагарькова М .А эмбриональные стволевые клетки.  Жануар  природа  ном.10,2006 г.</w:t>
            </w:r>
          </w:p>
        </w:tc>
      </w:tr>
    </w:tbl>
    <w:p w:rsidR="002F1345" w:rsidRPr="00FC527B" w:rsidRDefault="002F1345" w:rsidP="002F1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F1345" w:rsidRPr="008072CF" w:rsidTr="002F13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5" w:rsidRPr="00F343C5" w:rsidRDefault="00F343C5" w:rsidP="00F343C5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F343C5" w:rsidRPr="00F343C5" w:rsidRDefault="00F343C5" w:rsidP="00F343C5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43C5" w:rsidRPr="00F343C5" w:rsidRDefault="00F343C5" w:rsidP="00F343C5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НАЗАР АУДАРЫҢЫЗ! </w:t>
            </w:r>
            <w:r w:rsidRPr="00F343C5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343C5" w:rsidRPr="00F343C5" w:rsidRDefault="00F343C5" w:rsidP="00F343C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343C5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F343C5" w:rsidRPr="00F343C5" w:rsidRDefault="00F343C5" w:rsidP="00F343C5">
            <w:pPr>
              <w:pStyle w:val="11"/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F343C5" w:rsidRPr="00F343C5" w:rsidRDefault="00F343C5" w:rsidP="00F343C5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F1345" w:rsidRPr="00F343C5" w:rsidRDefault="00F343C5" w:rsidP="00F94E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- Мүмкіндігі шектеулі студенттер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D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е-мекенжайы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 консультациялық көмек ала алады.</w:t>
            </w:r>
            <w:r w:rsidR="002F1345" w:rsidRPr="002F134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F1345" w:rsidRPr="00FC527B" w:rsidTr="002F13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087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F1345" w:rsidRPr="00087DA1" w:rsidRDefault="002F1345" w:rsidP="0008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 w:rsidR="00087D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FB5AB3" w:rsidRDefault="00FB5AB3" w:rsidP="00FB5AB3">
      <w:pPr>
        <w:spacing w:after="31" w:line="259" w:lineRule="auto"/>
      </w:pPr>
    </w:p>
    <w:p w:rsidR="002F1345" w:rsidRPr="00FC527B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F1345" w:rsidRPr="00FC527B" w:rsidTr="002F134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F1345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992"/>
        <w:gridCol w:w="709"/>
        <w:gridCol w:w="567"/>
        <w:gridCol w:w="709"/>
        <w:gridCol w:w="992"/>
        <w:gridCol w:w="1418"/>
      </w:tblGrid>
      <w:tr w:rsidR="002F1345" w:rsidRPr="003635A0" w:rsidTr="00DA2CEC">
        <w:trPr>
          <w:trHeight w:val="273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A2CEC" w:rsidRPr="007A1E59" w:rsidTr="00DA2C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087DA1" w:rsidRDefault="002F1345" w:rsidP="007A1E59">
            <w:pPr>
              <w:spacing w:after="4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87DA1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7A1E5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 </w:t>
            </w:r>
            <w:r w:rsidR="000F4745"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морфогенезінің механизм</w:t>
            </w:r>
            <w:r w:rsid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дері туралы негізгі түсініктер.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635ACE" w:rsidRDefault="002F1345" w:rsidP="00087DA1">
            <w:pPr>
              <w:spacing w:after="17" w:line="240" w:lineRule="auto"/>
              <w:ind w:left="-5" w:righ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7A1E59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A1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A1E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A1E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7A1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DA2CEC" w:rsidRPr="00121999" w:rsidTr="00DA2CEC">
        <w:trPr>
          <w:trHeight w:val="6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087DA1" w:rsidRDefault="00087DA1" w:rsidP="00087DA1">
            <w:pPr>
              <w:spacing w:after="4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121999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Морфогенетикалық процестердің жалпы принциптері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D91CB7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DA2CEC" w:rsidTr="00DA2CEC">
        <w:trPr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spacing w:after="4" w:line="27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A2CEC">
              <w:rPr>
                <w:rFonts w:ascii="Times New Roman" w:eastAsia="Times New Roman" w:hAnsi="Times New Roman" w:cs="Times New Roman"/>
                <w:lang w:val="kk-KZ"/>
              </w:rPr>
              <w:t>Д. Баған жасушалары. Баған жасушалары морфогенетикалық процестердің негізгі жасушалық материал көзі ретінде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35ACE" w:rsidRDefault="004E78EC" w:rsidP="004E78EC">
            <w:pPr>
              <w:spacing w:after="17" w:line="240" w:lineRule="auto"/>
              <w:ind w:left="-5" w:righ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DA2CEC" w:rsidTr="00DA2C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D70F3" w:rsidRDefault="004E78EC" w:rsidP="004E78EC">
            <w:pPr>
              <w:ind w:right="76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Ұрықтық баған жасушалары. Ересек ағзаның баған жасушаларына сипаттама </w:t>
            </w:r>
            <w:r w:rsidRPr="00DA2CEC">
              <w:rPr>
                <w:rFonts w:ascii="Times New Roman" w:hAnsi="Times New Roman" w:cs="Times New Roman"/>
                <w:lang w:val="kk-KZ"/>
              </w:rPr>
              <w:t>(гемопоэтикалық, мезенхимал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 w:rsidRPr="00DA2CEC">
              <w:rPr>
                <w:rFonts w:ascii="Times New Roman" w:hAnsi="Times New Roman" w:cs="Times New Roman"/>
                <w:lang w:val="kk-KZ"/>
              </w:rPr>
              <w:t>, нейрональді)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214A8D" w:rsidTr="00DA2CEC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spacing w:after="0" w:line="240" w:lineRule="auto"/>
              <w:ind w:left="-5"/>
              <w:rPr>
                <w:rFonts w:ascii="Times New Roman" w:hAnsi="Times New Roman" w:cs="Times New Roman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Цито</w:t>
            </w:r>
            <w:r w:rsidRPr="00DA2CEC">
              <w:rPr>
                <w:rFonts w:ascii="Times New Roman" w:eastAsia="Times New Roman" w:hAnsi="Times New Roman" w:cs="Times New Roman"/>
                <w:lang w:val="kk-KZ"/>
              </w:rPr>
              <w:t>қаңқа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78EC" w:rsidRPr="00DA2CEC" w:rsidRDefault="004E78EC" w:rsidP="004E78EC">
            <w:pPr>
              <w:spacing w:after="0" w:line="240" w:lineRule="auto"/>
              <w:ind w:left="10" w:right="7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B5AB3" w:rsidRDefault="004E78EC" w:rsidP="004E78EC">
            <w:pPr>
              <w:spacing w:after="0" w:line="240" w:lineRule="auto"/>
              <w:ind w:right="761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  <w:r w:rsidRPr="00FB5AB3">
              <w:rPr>
                <w:rFonts w:ascii="Times New Roman" w:hAnsi="Times New Roman" w:cs="Times New Roman"/>
              </w:rPr>
              <w:t xml:space="preserve"> 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D70F3" w:rsidRDefault="004E78EC" w:rsidP="004E78EC">
            <w:pPr>
              <w:spacing w:after="0" w:line="240" w:lineRule="auto"/>
              <w:ind w:right="761"/>
              <w:rPr>
                <w:rFonts w:ascii="Times New Roman" w:hAnsi="Times New Roman" w:cs="Times New Roman"/>
                <w:b/>
                <w:lang w:val="kk-KZ"/>
              </w:rPr>
            </w:pPr>
            <w:r w:rsidRPr="00FB5AB3">
              <w:rPr>
                <w:rFonts w:ascii="Times New Roman" w:hAnsi="Times New Roman" w:cs="Times New Roman"/>
              </w:rPr>
              <w:t>Актин</w:t>
            </w:r>
            <w:r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Pr="00FB5AB3">
              <w:rPr>
                <w:rFonts w:ascii="Times New Roman" w:hAnsi="Times New Roman" w:cs="Times New Roman"/>
              </w:rPr>
              <w:t>микрофиламент</w:t>
            </w:r>
            <w:r>
              <w:rPr>
                <w:rFonts w:ascii="Times New Roman" w:hAnsi="Times New Roman" w:cs="Times New Roman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B5AB3">
              <w:rPr>
                <w:rFonts w:ascii="Times New Roman" w:hAnsi="Times New Roman" w:cs="Times New Roman"/>
              </w:rPr>
              <w:t>Микрот</w:t>
            </w:r>
            <w:r>
              <w:rPr>
                <w:rFonts w:ascii="Times New Roman" w:hAnsi="Times New Roman" w:cs="Times New Roman"/>
                <w:lang w:val="kk-KZ"/>
              </w:rPr>
              <w:t xml:space="preserve">үтікшелер. </w:t>
            </w:r>
            <w:r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FB5AB3">
              <w:rPr>
                <w:rFonts w:ascii="Times New Roman" w:hAnsi="Times New Roman" w:cs="Times New Roman"/>
              </w:rPr>
              <w:t>филамент</w:t>
            </w:r>
            <w:r>
              <w:rPr>
                <w:rFonts w:ascii="Times New Roman" w:hAnsi="Times New Roman" w:cs="Times New Roman"/>
                <w:lang w:val="kk-KZ"/>
              </w:rPr>
              <w:t>тері</w:t>
            </w:r>
            <w:r w:rsidRPr="00FB5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125BBE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СОӨЖ 1</w:t>
            </w:r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1.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9C5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Морфогенез және генетика.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E2EC7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7220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4E78EC" w:rsidRPr="00DA2CEC" w:rsidTr="00DA2CEC">
        <w:trPr>
          <w:trHeight w:val="7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Д.Жасушааралық  өзара әрекеттесу</w:t>
            </w:r>
          </w:p>
          <w:p w:rsidR="004E78EC" w:rsidRPr="00B133E9" w:rsidRDefault="004E78EC" w:rsidP="004E78EC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88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8804F9">
              <w:rPr>
                <w:sz w:val="20"/>
                <w:szCs w:val="20"/>
              </w:rPr>
              <w:t xml:space="preserve"> </w:t>
            </w:r>
          </w:p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390C6A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П.С. 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Жасушааралық адгезия молекулалары 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(селектин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интегриндер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иммуноглобулин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тәрізді молекулалар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кадгерин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коннексин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Ауто-, паракринді және дистантты клеткааралық әсерлесулер.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8072CF" w:rsidTr="00115937"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70" w:lineRule="auto"/>
              <w:rPr>
                <w:rFonts w:ascii="Times New Roman" w:eastAsia="Times New Roman" w:hAnsi="Times New Roman" w:cs="Times New Roman"/>
              </w:rPr>
            </w:pPr>
            <w:r w:rsidRPr="009C5F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 Жасушалардың миграциясы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F1345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B8516B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ЗС. </w:t>
            </w:r>
            <w:r w:rsidRPr="00B8516B">
              <w:rPr>
                <w:rFonts w:ascii="Times New Roman" w:hAnsi="Times New Roman" w:cs="Times New Roman"/>
                <w:lang w:val="kk-KZ"/>
              </w:rPr>
              <w:t xml:space="preserve">Жануарлар жасушасы </w:t>
            </w:r>
            <w:r w:rsidRPr="00B8516B">
              <w:rPr>
                <w:rFonts w:ascii="Times New Roman" w:hAnsi="Times New Roman" w:cs="Times New Roman"/>
                <w:lang w:val="kk-KZ"/>
              </w:rPr>
              <w:t>жылжымалылығы</w:t>
            </w:r>
            <w:r w:rsidRPr="00B8516B">
              <w:rPr>
                <w:rFonts w:ascii="Times New Roman" w:hAnsi="Times New Roman" w:cs="Times New Roman"/>
                <w:lang w:val="kk-KZ"/>
              </w:rPr>
              <w:t>ның мол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516B">
              <w:rPr>
                <w:rFonts w:ascii="Times New Roman" w:hAnsi="Times New Roman" w:cs="Times New Roman"/>
                <w:lang w:val="kk-KZ"/>
              </w:rPr>
              <w:t>екулалық механизмдері және онтогенез процесіндегі, регенерациядағы маңызы туралы сипаттамалар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67BE6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B85635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СӨЖ 2. </w:t>
            </w:r>
            <w:r w:rsidRPr="00B85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процесіндегі морфогенез бен филогенездің ара қатынасы туралы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67BE6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BE6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АБ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8072CF" w:rsidTr="00B85635">
        <w:trPr>
          <w:trHeight w:val="5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Pr="001D08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 процесіндегі жасушаның таралуы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/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t xml:space="preserve"> 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C5F54">
              <w:rPr>
                <w:rFonts w:ascii="Times New Roman" w:hAnsi="Times New Roman" w:cs="Times New Roman"/>
                <w:lang w:val="kk-KZ"/>
              </w:rPr>
              <w:t>Жасушалық цикл және оның реттелуіндегі негізгі принциптерді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467BE6" w:rsidTr="00DA2C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06C92" w:rsidRDefault="004E78EC" w:rsidP="004E78EC">
            <w:pPr>
              <w:spacing w:after="4" w:line="270" w:lineRule="auto"/>
              <w:ind w:left="-5"/>
              <w:rPr>
                <w:rFonts w:ascii="Times New Roman" w:eastAsia="Times New Roman" w:hAnsi="Times New Roman" w:cs="Times New Roman"/>
                <w:lang w:val="kk-KZ"/>
              </w:rPr>
            </w:pPr>
            <w:r w:rsidRPr="00A06C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C92">
              <w:rPr>
                <w:rFonts w:ascii="Times New Roman" w:eastAsia="Times New Roman" w:hAnsi="Times New Roman" w:cs="Times New Roman"/>
                <w:lang w:val="kk-KZ"/>
              </w:rPr>
              <w:t xml:space="preserve">Жасуша дифферецировкасы. </w:t>
            </w:r>
          </w:p>
          <w:p w:rsidR="004E78EC" w:rsidRPr="00B133E9" w:rsidRDefault="004E78EC" w:rsidP="004E78EC">
            <w:pPr>
              <w:spacing w:after="4" w:line="270" w:lineRule="auto"/>
              <w:ind w:left="-5"/>
            </w:pPr>
            <w:r>
              <w:rPr>
                <w:rFonts w:ascii="Times New Roman" w:eastAsia="Times New Roman" w:hAnsi="Times New Roman" w:cs="Times New Roman"/>
              </w:rPr>
              <w:t>Детерминация және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трансдетерминация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ind w:left="10" w:right="761"/>
              <w:rPr>
                <w:rFonts w:ascii="Times New Roman" w:hAnsi="Times New Roman" w:cs="Times New Roman"/>
                <w:lang w:val="kk-KZ"/>
              </w:rPr>
            </w:pPr>
            <w:r w:rsidRPr="00214A8D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67BE6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67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67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67BE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67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ind w:left="10" w:right="76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A2D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A2DF1">
              <w:rPr>
                <w:rFonts w:ascii="Times New Roman" w:hAnsi="Times New Roman" w:cs="Times New Roman"/>
              </w:rPr>
              <w:t xml:space="preserve"> </w:t>
            </w:r>
            <w:r w:rsidRPr="009A2DF1">
              <w:rPr>
                <w:rFonts w:ascii="Times New Roman" w:hAnsi="Times New Roman" w:cs="Times New Roman"/>
                <w:lang w:val="kk-KZ"/>
              </w:rPr>
              <w:t>П</w:t>
            </w:r>
            <w:r w:rsidRPr="009A2DF1">
              <w:rPr>
                <w:rFonts w:ascii="Times New Roman" w:hAnsi="Times New Roman" w:cs="Times New Roman"/>
              </w:rPr>
              <w:t xml:space="preserve">озициялық </w:t>
            </w:r>
            <w:r w:rsidRPr="009A2DF1">
              <w:rPr>
                <w:rFonts w:ascii="Times New Roman" w:hAnsi="Times New Roman" w:cs="Times New Roman"/>
                <w:lang w:val="kk-KZ"/>
              </w:rPr>
              <w:t>ақпарат</w:t>
            </w:r>
            <w:r w:rsidRPr="009A2DF1">
              <w:rPr>
                <w:rFonts w:ascii="Times New Roman" w:hAnsi="Times New Roman" w:cs="Times New Roman"/>
              </w:rPr>
              <w:t xml:space="preserve">, детерминация  және </w:t>
            </w:r>
            <w:r w:rsidRPr="009A2DF1">
              <w:rPr>
                <w:rFonts w:ascii="Times New Roman" w:hAnsi="Times New Roman" w:cs="Times New Roman"/>
              </w:rPr>
              <w:t xml:space="preserve">дифференцировка. 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Жасушалық дифференцировка механизмінің заманауи </w:t>
            </w:r>
            <w:r w:rsidRPr="009A2DF1">
              <w:rPr>
                <w:rFonts w:ascii="Times New Roman" w:hAnsi="Times New Roman" w:cs="Times New Roman"/>
              </w:rPr>
              <w:t>концепци</w:t>
            </w:r>
            <w:r w:rsidRPr="009A2DF1">
              <w:rPr>
                <w:rFonts w:ascii="Times New Roman" w:hAnsi="Times New Roman" w:cs="Times New Roman"/>
                <w:lang w:val="kk-KZ"/>
              </w:rPr>
              <w:t>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8072CF" w:rsidTr="009A2DF1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D0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08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>ағдарланған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түрде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>ойылған жасушалардың процестері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7E7929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929">
              <w:rPr>
                <w:rFonts w:ascii="Times New Roman" w:hAnsi="Times New Roman" w:cs="Times New Roman"/>
                <w:lang w:val="kk-KZ"/>
              </w:rPr>
              <w:t>З</w:t>
            </w:r>
            <w:r w:rsidRPr="007E7929">
              <w:rPr>
                <w:rFonts w:ascii="Times New Roman" w:hAnsi="Times New Roman" w:cs="Times New Roman"/>
              </w:rPr>
              <w:t>С</w:t>
            </w:r>
            <w:r w:rsidRPr="007E79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7929">
              <w:rPr>
                <w:rFonts w:ascii="Times New Roman" w:eastAsia="Times New Roman" w:hAnsi="Times New Roman" w:cs="Times New Roman"/>
                <w:lang w:val="kk-KZ"/>
              </w:rPr>
              <w:t>Бағдарланған түрде жойылған</w:t>
            </w:r>
            <w:r w:rsidRPr="007E7929">
              <w:rPr>
                <w:rFonts w:ascii="Times New Roman" w:eastAsia="Times New Roman" w:hAnsi="Times New Roman" w:cs="Times New Roman"/>
                <w:lang w:val="kk-KZ"/>
              </w:rPr>
              <w:t xml:space="preserve"> ж</w:t>
            </w:r>
            <w:r w:rsidRPr="007E7929">
              <w:rPr>
                <w:rFonts w:ascii="Times New Roman" w:hAnsi="Times New Roman" w:cs="Times New Roman"/>
                <w:lang w:val="kk-KZ"/>
              </w:rPr>
              <w:t>асушаның әртүрлі  типтерінің молекулалық механизмдері мен морфологиялық ерекшеліктері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оның реттелуінің негізгі принциптері, онтогенездегі және әртүрлі патологиялық процестердегі ролі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F5F8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3.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F5F8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1F04A2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3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Соматикалық жасушалардың репродукция түрлері және жасушаның қартаюы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8072CF" w:rsidTr="00DA2C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A2DF1">
              <w:rPr>
                <w:rFonts w:ascii="Times New Roman" w:hAnsi="Times New Roman" w:cs="Times New Roman"/>
              </w:rPr>
              <w:t>Д.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 Морфогенез механизмдерін қолданатын заманауи биомедициналық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258C5" w:rsidRDefault="004E78EC" w:rsidP="004E78EC">
            <w:pPr>
              <w:ind w:left="10" w:right="7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4366D4">
              <w:rPr>
                <w:rFonts w:ascii="Times New Roman" w:hAnsi="Times New Roman" w:cs="Times New Roman"/>
              </w:rPr>
              <w:t xml:space="preserve"> </w:t>
            </w:r>
          </w:p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42D6F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2D6F">
              <w:rPr>
                <w:rFonts w:ascii="Times New Roman" w:hAnsi="Times New Roman" w:cs="Times New Roman"/>
                <w:lang w:val="kk-KZ"/>
              </w:rPr>
              <w:t>З</w:t>
            </w:r>
            <w:r w:rsidRPr="00942D6F">
              <w:rPr>
                <w:rFonts w:ascii="Times New Roman" w:hAnsi="Times New Roman" w:cs="Times New Roman"/>
              </w:rPr>
              <w:t xml:space="preserve">С </w:t>
            </w:r>
            <w:r w:rsidRPr="00942D6F">
              <w:rPr>
                <w:rFonts w:ascii="Times New Roman" w:hAnsi="Times New Roman" w:cs="Times New Roman"/>
                <w:lang w:val="kk-KZ"/>
              </w:rPr>
              <w:t>Протеолиттік ферменттер мен матрикс компоненттерін жарақаттың жазылуын тездету үшін қолдану</w:t>
            </w:r>
          </w:p>
          <w:p w:rsidR="004E78EC" w:rsidRPr="00314AC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Баған және біршама піскен соматикалық жасушаларды трансплантациялау. Ұлпалық  инженерия.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283D12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</w:rPr>
              <w:t>Морфогенездің</w:t>
            </w:r>
            <w:r>
              <w:rPr>
                <w:rFonts w:ascii="Times New Roman" w:hAnsi="Times New Roman" w:cs="Times New Roman"/>
              </w:rPr>
              <w:t xml:space="preserve"> цитофизиологиялық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83D12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83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83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83D1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83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EC78A3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ткалық бөліну: митоз және мейоз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>Клеткалық миграция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 xml:space="preserve"> Клеткалық адгезия жэне клеткалардың қосылуы.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C7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Teams/Zoom да вебинар </w:t>
            </w:r>
            <w:r w:rsidRPr="00EC78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E78EC" w:rsidRPr="00EC78A3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6356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4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B85635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Жасуша мен вирустың өзара әрекеттесу механизмдері</w:t>
            </w:r>
          </w:p>
          <w:p w:rsidR="004E78EC" w:rsidRPr="00EE22D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5.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Оқыған материалдың құрылымдық логикалық сызбасын жасау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976809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36228F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Трансдук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ция: ақпаратгың клетка аралық жә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не клетка ішілік берілуі.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76809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Трансдукциялық тізбектер туралы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 бастама элементтерін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паракринді факторлар жэне индукторлар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976809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AF02AF">
              <w:rPr>
                <w:rFonts w:ascii="Times New Roman" w:hAnsi="Times New Roman" w:cs="Times New Roman"/>
                <w:sz w:val="24"/>
                <w:szCs w:val="24"/>
              </w:rPr>
              <w:t>Дамудағы геномның арнайы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76809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7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З.С. Жасушалық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жіктелудің жә</w:t>
            </w:r>
            <w:r w:rsidRPr="00EC78A3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  <w:lang w:val="kk-KZ"/>
              </w:rPr>
              <w:t xml:space="preserve">жасушаның </w:t>
            </w:r>
            <w:r w:rsidRPr="00EC78A3">
              <w:rPr>
                <w:rFonts w:ascii="Times New Roman" w:hAnsi="Times New Roman" w:cs="Times New Roman"/>
              </w:rPr>
              <w:t>эпигенетикалық тұқым қуалаудың цитофизиологиялық негіздері.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6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СӨЖ 5 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 xml:space="preserve">СӨЖ 5. </w:t>
            </w:r>
            <w:r w:rsidRPr="00066A15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Тератогенез  механизмінің жасушалық негіздері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8072CF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7912A4" w:rsidRDefault="004E78EC" w:rsidP="004E78EC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Д. </w:t>
            </w:r>
            <w:r w:rsidRPr="007912A4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Клеткалық миграция.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7912A4" w:rsidRDefault="004E78EC" w:rsidP="004E78EC">
            <w:pPr>
              <w:pStyle w:val="p1"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 w:eastAsia="ko-KR"/>
              </w:rPr>
              <w:t xml:space="preserve"> З.С. </w:t>
            </w:r>
            <w:r w:rsidRPr="007912A4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Клеткалық адгезия жэне клеткалардың қосылуы.</w:t>
            </w:r>
          </w:p>
          <w:p w:rsidR="004E78EC" w:rsidRPr="007912A4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E78EC" w:rsidRPr="007912A4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Биожүйелердің морфогенезі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8072CF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A041D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A041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 Жасушалық морфогенез бен молекулалық морфогенез механизмдерін қарастыру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MS Teams/Zoom да вебинар</w:t>
            </w:r>
          </w:p>
        </w:tc>
      </w:tr>
      <w:tr w:rsidR="004E78EC" w:rsidRPr="008072CF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Жүйке жүйесінің жасқа байланысты морфогенезі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A8">
              <w:rPr>
                <w:rFonts w:ascii="Times New Roman" w:hAnsi="Times New Roman" w:cs="Times New Roman"/>
                <w:bCs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СӨЖ 6 орындау бойынша консультация</w:t>
            </w:r>
          </w:p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E78EC" w:rsidRPr="00066A15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4E78EC" w:rsidRPr="005C66E6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дамуындағы жасушалық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әрекеттесулер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6A15">
              <w:rPr>
                <w:rFonts w:ascii="Times New Roman" w:eastAsia="Times New Roman" w:hAnsi="Times New Roman" w:cs="Times New Roman"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4ED4" w:rsidRDefault="00F94ED4" w:rsidP="002F13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7B">
        <w:rPr>
          <w:rFonts w:ascii="Times New Roman" w:hAnsi="Times New Roman" w:cs="Times New Roman"/>
          <w:sz w:val="20"/>
          <w:szCs w:val="20"/>
        </w:rPr>
        <w:t>[</w:t>
      </w:r>
      <w:r w:rsidRPr="00A502D5">
        <w:rPr>
          <w:rFonts w:ascii="Times New Roman" w:hAnsi="Times New Roman" w:cs="Times New Roman"/>
          <w:sz w:val="24"/>
          <w:szCs w:val="24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Ескертулер: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Әр дедлайннан кейін келесі аптаның тапсырмалары ашылады.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БЖ-ға арналған тапсырмаларды оқытушы вебинардың басында береді.]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2208DA" w:rsidRDefault="002208DA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208DA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FC52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Заядан Б.Қ.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345" w:rsidRPr="00FC527B" w:rsidRDefault="002F1345" w:rsidP="002F134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төрайымы                                                                     Кулбаева М.С.</w:t>
      </w:r>
    </w:p>
    <w:p w:rsidR="002F1345" w:rsidRPr="00FC527B" w:rsidRDefault="002F1345" w:rsidP="002F134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 Қурманбаева М.С. 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Юсаева Д.А.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45AF" w:rsidRDefault="007D45AF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08DA" w:rsidRDefault="002208DA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08DA" w:rsidRDefault="002208DA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AF" w:rsidRDefault="007D45AF" w:rsidP="00B1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88" w:rsidRPr="00B133E9" w:rsidRDefault="00CB33B6" w:rsidP="00220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</w:p>
    <w:sectPr w:rsidR="008F6B88" w:rsidRPr="00B133E9" w:rsidSect="002F1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5F" w:rsidRDefault="00AD785F" w:rsidP="00822571">
      <w:pPr>
        <w:spacing w:after="0" w:line="240" w:lineRule="auto"/>
      </w:pPr>
      <w:r>
        <w:separator/>
      </w:r>
    </w:p>
  </w:endnote>
  <w:endnote w:type="continuationSeparator" w:id="0">
    <w:p w:rsidR="00AD785F" w:rsidRDefault="00AD785F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5F" w:rsidRDefault="00AD785F" w:rsidP="00822571">
      <w:pPr>
        <w:spacing w:after="0" w:line="240" w:lineRule="auto"/>
      </w:pPr>
      <w:r>
        <w:separator/>
      </w:r>
    </w:p>
  </w:footnote>
  <w:footnote w:type="continuationSeparator" w:id="0">
    <w:p w:rsidR="00AD785F" w:rsidRDefault="00AD785F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6BC0"/>
    <w:multiLevelType w:val="hybridMultilevel"/>
    <w:tmpl w:val="87B4930C"/>
    <w:lvl w:ilvl="0" w:tplc="0E08C1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63E"/>
    <w:multiLevelType w:val="hybridMultilevel"/>
    <w:tmpl w:val="7F5A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1"/>
  </w:num>
  <w:num w:numId="17">
    <w:abstractNumId w:val="24"/>
  </w:num>
  <w:num w:numId="18">
    <w:abstractNumId w:val="21"/>
  </w:num>
  <w:num w:numId="19">
    <w:abstractNumId w:val="20"/>
  </w:num>
  <w:num w:numId="20">
    <w:abstractNumId w:val="8"/>
  </w:num>
  <w:num w:numId="21">
    <w:abstractNumId w:val="18"/>
  </w:num>
  <w:num w:numId="22">
    <w:abstractNumId w:val="12"/>
  </w:num>
  <w:num w:numId="23">
    <w:abstractNumId w:val="4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D4"/>
    <w:rsid w:val="000424C3"/>
    <w:rsid w:val="000437E8"/>
    <w:rsid w:val="00066A15"/>
    <w:rsid w:val="00067E69"/>
    <w:rsid w:val="00080BFD"/>
    <w:rsid w:val="0008354A"/>
    <w:rsid w:val="00085B26"/>
    <w:rsid w:val="00087DA1"/>
    <w:rsid w:val="00095893"/>
    <w:rsid w:val="000A071C"/>
    <w:rsid w:val="000D169D"/>
    <w:rsid w:val="000D7F70"/>
    <w:rsid w:val="000F20DF"/>
    <w:rsid w:val="000F3EC4"/>
    <w:rsid w:val="000F4745"/>
    <w:rsid w:val="00103E1D"/>
    <w:rsid w:val="00115937"/>
    <w:rsid w:val="00120E01"/>
    <w:rsid w:val="00121999"/>
    <w:rsid w:val="00122DD8"/>
    <w:rsid w:val="001314A8"/>
    <w:rsid w:val="00144EE4"/>
    <w:rsid w:val="00155962"/>
    <w:rsid w:val="00165C92"/>
    <w:rsid w:val="001B2AD9"/>
    <w:rsid w:val="001B3AF0"/>
    <w:rsid w:val="001D08AD"/>
    <w:rsid w:val="001D0F1C"/>
    <w:rsid w:val="001D3D05"/>
    <w:rsid w:val="001E2CB5"/>
    <w:rsid w:val="001F5983"/>
    <w:rsid w:val="00214A8D"/>
    <w:rsid w:val="002208DA"/>
    <w:rsid w:val="0022190A"/>
    <w:rsid w:val="00223483"/>
    <w:rsid w:val="00241091"/>
    <w:rsid w:val="00244C45"/>
    <w:rsid w:val="0026033F"/>
    <w:rsid w:val="00263563"/>
    <w:rsid w:val="00273FB2"/>
    <w:rsid w:val="00283D12"/>
    <w:rsid w:val="00287712"/>
    <w:rsid w:val="002B728F"/>
    <w:rsid w:val="002C7163"/>
    <w:rsid w:val="002E70FB"/>
    <w:rsid w:val="002F1345"/>
    <w:rsid w:val="002F2F1C"/>
    <w:rsid w:val="00314AC4"/>
    <w:rsid w:val="00323EFD"/>
    <w:rsid w:val="0034061E"/>
    <w:rsid w:val="00340705"/>
    <w:rsid w:val="0034349F"/>
    <w:rsid w:val="003468A8"/>
    <w:rsid w:val="003575EE"/>
    <w:rsid w:val="0036228F"/>
    <w:rsid w:val="003635A0"/>
    <w:rsid w:val="00390C6A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412275"/>
    <w:rsid w:val="00421288"/>
    <w:rsid w:val="004354AA"/>
    <w:rsid w:val="004366D4"/>
    <w:rsid w:val="0044187F"/>
    <w:rsid w:val="00445995"/>
    <w:rsid w:val="00467BE6"/>
    <w:rsid w:val="004859B8"/>
    <w:rsid w:val="004A041D"/>
    <w:rsid w:val="004A7BFD"/>
    <w:rsid w:val="004E78EC"/>
    <w:rsid w:val="004F233B"/>
    <w:rsid w:val="004F46BD"/>
    <w:rsid w:val="004F5F84"/>
    <w:rsid w:val="0051138F"/>
    <w:rsid w:val="00515504"/>
    <w:rsid w:val="00526F41"/>
    <w:rsid w:val="005321E0"/>
    <w:rsid w:val="00534679"/>
    <w:rsid w:val="00545F1E"/>
    <w:rsid w:val="005507EC"/>
    <w:rsid w:val="00553FB4"/>
    <w:rsid w:val="00557F7B"/>
    <w:rsid w:val="00567787"/>
    <w:rsid w:val="00573968"/>
    <w:rsid w:val="00576793"/>
    <w:rsid w:val="005A45DE"/>
    <w:rsid w:val="005B4D68"/>
    <w:rsid w:val="005C66E6"/>
    <w:rsid w:val="005E704C"/>
    <w:rsid w:val="00600F46"/>
    <w:rsid w:val="0060383C"/>
    <w:rsid w:val="00603FE0"/>
    <w:rsid w:val="00611CA8"/>
    <w:rsid w:val="00621D19"/>
    <w:rsid w:val="00635ACE"/>
    <w:rsid w:val="006371D5"/>
    <w:rsid w:val="006535E3"/>
    <w:rsid w:val="00655004"/>
    <w:rsid w:val="00656037"/>
    <w:rsid w:val="006600EA"/>
    <w:rsid w:val="00665A5C"/>
    <w:rsid w:val="0066749D"/>
    <w:rsid w:val="006758CA"/>
    <w:rsid w:val="00680C01"/>
    <w:rsid w:val="0068210B"/>
    <w:rsid w:val="006A4F71"/>
    <w:rsid w:val="006A7654"/>
    <w:rsid w:val="006A76BF"/>
    <w:rsid w:val="006B0EC2"/>
    <w:rsid w:val="006B2374"/>
    <w:rsid w:val="006B614E"/>
    <w:rsid w:val="006C1A65"/>
    <w:rsid w:val="006C4008"/>
    <w:rsid w:val="006D38BC"/>
    <w:rsid w:val="006E1D20"/>
    <w:rsid w:val="006F7AF5"/>
    <w:rsid w:val="007115EA"/>
    <w:rsid w:val="007220D0"/>
    <w:rsid w:val="00725263"/>
    <w:rsid w:val="00747AC0"/>
    <w:rsid w:val="00750BDA"/>
    <w:rsid w:val="00757211"/>
    <w:rsid w:val="00780BC8"/>
    <w:rsid w:val="007829BE"/>
    <w:rsid w:val="0078414D"/>
    <w:rsid w:val="0078420B"/>
    <w:rsid w:val="00787B39"/>
    <w:rsid w:val="007912A4"/>
    <w:rsid w:val="007A1E59"/>
    <w:rsid w:val="007C5285"/>
    <w:rsid w:val="007C77A7"/>
    <w:rsid w:val="007D45AF"/>
    <w:rsid w:val="007D506B"/>
    <w:rsid w:val="007E7929"/>
    <w:rsid w:val="0080446B"/>
    <w:rsid w:val="008072CF"/>
    <w:rsid w:val="00814141"/>
    <w:rsid w:val="00815D52"/>
    <w:rsid w:val="00822571"/>
    <w:rsid w:val="00843C12"/>
    <w:rsid w:val="00856F2F"/>
    <w:rsid w:val="0086089E"/>
    <w:rsid w:val="00862F80"/>
    <w:rsid w:val="00866797"/>
    <w:rsid w:val="008804F9"/>
    <w:rsid w:val="00886E37"/>
    <w:rsid w:val="008A4C18"/>
    <w:rsid w:val="008C3019"/>
    <w:rsid w:val="008C447F"/>
    <w:rsid w:val="008D6C87"/>
    <w:rsid w:val="008E0338"/>
    <w:rsid w:val="008E6538"/>
    <w:rsid w:val="008E786C"/>
    <w:rsid w:val="008F5720"/>
    <w:rsid w:val="008F6B88"/>
    <w:rsid w:val="008F7297"/>
    <w:rsid w:val="0091449A"/>
    <w:rsid w:val="00915ECC"/>
    <w:rsid w:val="0092457B"/>
    <w:rsid w:val="009258C5"/>
    <w:rsid w:val="00941944"/>
    <w:rsid w:val="00942D6F"/>
    <w:rsid w:val="00946369"/>
    <w:rsid w:val="00976809"/>
    <w:rsid w:val="0098321A"/>
    <w:rsid w:val="0098676E"/>
    <w:rsid w:val="009A2DF1"/>
    <w:rsid w:val="009A5D93"/>
    <w:rsid w:val="009A682C"/>
    <w:rsid w:val="009B44F6"/>
    <w:rsid w:val="009C5F54"/>
    <w:rsid w:val="009D3335"/>
    <w:rsid w:val="009E0CB9"/>
    <w:rsid w:val="009F1401"/>
    <w:rsid w:val="009F4BE4"/>
    <w:rsid w:val="00A057C4"/>
    <w:rsid w:val="00A06C92"/>
    <w:rsid w:val="00A301B6"/>
    <w:rsid w:val="00A406BB"/>
    <w:rsid w:val="00A5708C"/>
    <w:rsid w:val="00A66D3E"/>
    <w:rsid w:val="00A7495C"/>
    <w:rsid w:val="00A7757F"/>
    <w:rsid w:val="00A82053"/>
    <w:rsid w:val="00AC31D6"/>
    <w:rsid w:val="00AD6668"/>
    <w:rsid w:val="00AD785F"/>
    <w:rsid w:val="00AF02AF"/>
    <w:rsid w:val="00B03C4A"/>
    <w:rsid w:val="00B133E9"/>
    <w:rsid w:val="00B241B6"/>
    <w:rsid w:val="00B24CFE"/>
    <w:rsid w:val="00B26DFA"/>
    <w:rsid w:val="00B65420"/>
    <w:rsid w:val="00B8516B"/>
    <w:rsid w:val="00B85635"/>
    <w:rsid w:val="00B877E4"/>
    <w:rsid w:val="00B91B5F"/>
    <w:rsid w:val="00B97BA1"/>
    <w:rsid w:val="00BA6E86"/>
    <w:rsid w:val="00BE0B2D"/>
    <w:rsid w:val="00C11BB0"/>
    <w:rsid w:val="00C20DF1"/>
    <w:rsid w:val="00C32B5F"/>
    <w:rsid w:val="00C540E9"/>
    <w:rsid w:val="00C66720"/>
    <w:rsid w:val="00CA030C"/>
    <w:rsid w:val="00CB33B6"/>
    <w:rsid w:val="00CB6FA2"/>
    <w:rsid w:val="00CD15E2"/>
    <w:rsid w:val="00CF6728"/>
    <w:rsid w:val="00D174D2"/>
    <w:rsid w:val="00D44A13"/>
    <w:rsid w:val="00D82195"/>
    <w:rsid w:val="00D91CB7"/>
    <w:rsid w:val="00DA1CD2"/>
    <w:rsid w:val="00DA2CEC"/>
    <w:rsid w:val="00DC0147"/>
    <w:rsid w:val="00DC3F32"/>
    <w:rsid w:val="00DC4E12"/>
    <w:rsid w:val="00DC5355"/>
    <w:rsid w:val="00DE0E09"/>
    <w:rsid w:val="00DE6491"/>
    <w:rsid w:val="00DE6AF9"/>
    <w:rsid w:val="00DF2144"/>
    <w:rsid w:val="00DF5519"/>
    <w:rsid w:val="00E25CC6"/>
    <w:rsid w:val="00E62642"/>
    <w:rsid w:val="00E67CA8"/>
    <w:rsid w:val="00E7647E"/>
    <w:rsid w:val="00E7714A"/>
    <w:rsid w:val="00E874A6"/>
    <w:rsid w:val="00E9438B"/>
    <w:rsid w:val="00E95DC3"/>
    <w:rsid w:val="00EA1EDA"/>
    <w:rsid w:val="00EB743A"/>
    <w:rsid w:val="00EC1997"/>
    <w:rsid w:val="00EC1BFB"/>
    <w:rsid w:val="00EC3379"/>
    <w:rsid w:val="00EC4443"/>
    <w:rsid w:val="00EC78A3"/>
    <w:rsid w:val="00EF4360"/>
    <w:rsid w:val="00EF56EB"/>
    <w:rsid w:val="00EF78C5"/>
    <w:rsid w:val="00F05768"/>
    <w:rsid w:val="00F072B2"/>
    <w:rsid w:val="00F23777"/>
    <w:rsid w:val="00F3047A"/>
    <w:rsid w:val="00F34273"/>
    <w:rsid w:val="00F343C5"/>
    <w:rsid w:val="00F355FC"/>
    <w:rsid w:val="00F36252"/>
    <w:rsid w:val="00F52E81"/>
    <w:rsid w:val="00F72D8B"/>
    <w:rsid w:val="00F72F2C"/>
    <w:rsid w:val="00F8003A"/>
    <w:rsid w:val="00F904F0"/>
    <w:rsid w:val="00F9395A"/>
    <w:rsid w:val="00F94ED4"/>
    <w:rsid w:val="00FA1CD6"/>
    <w:rsid w:val="00FA3432"/>
    <w:rsid w:val="00FA6CEF"/>
    <w:rsid w:val="00FB2DEF"/>
    <w:rsid w:val="00FB5AB3"/>
    <w:rsid w:val="00FC0E93"/>
    <w:rsid w:val="00FE327B"/>
    <w:rsid w:val="00FF05A3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EAD4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2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843C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3">
    <w:name w:val="Body Text Indent 2"/>
    <w:basedOn w:val="a0"/>
    <w:link w:val="24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0"/>
    <w:link w:val="af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22571"/>
  </w:style>
  <w:style w:type="paragraph" w:styleId="af0">
    <w:name w:val="footer"/>
    <w:basedOn w:val="a0"/>
    <w:link w:val="af1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22571"/>
  </w:style>
  <w:style w:type="paragraph" w:styleId="HTML">
    <w:name w:val="HTML Preformatted"/>
    <w:basedOn w:val="a0"/>
    <w:link w:val="HTML0"/>
    <w:uiPriority w:val="99"/>
    <w:semiHidden/>
    <w:unhideWhenUsed/>
    <w:rsid w:val="000F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7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42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rsid w:val="00942D6F"/>
    <w:pPr>
      <w:spacing w:after="0" w:line="246" w:lineRule="auto"/>
      <w:ind w:firstLine="222"/>
      <w:jc w:val="both"/>
    </w:pPr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42D6F"/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mark">
    <w:name w:val="footnote mark"/>
    <w:hidden/>
    <w:rsid w:val="00942D6F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p1">
    <w:name w:val="p1"/>
    <w:basedOn w:val="a0"/>
    <w:rsid w:val="007912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1"/>
    <w:rsid w:val="007912A4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D3CA-8EEC-4EBC-BF47-88A25F6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21</cp:revision>
  <cp:lastPrinted>2020-10-01T18:36:00Z</cp:lastPrinted>
  <dcterms:created xsi:type="dcterms:W3CDTF">2019-10-25T21:29:00Z</dcterms:created>
  <dcterms:modified xsi:type="dcterms:W3CDTF">2020-10-01T19:28:00Z</dcterms:modified>
</cp:coreProperties>
</file>